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FB86F" w14:textId="77777777" w:rsidR="002841D0" w:rsidRDefault="002841D0" w:rsidP="00B579E7">
      <w:pPr>
        <w:widowControl w:val="0"/>
        <w:suppressAutoHyphens w:val="0"/>
        <w:autoSpaceDE w:val="0"/>
        <w:snapToGrid w:val="0"/>
        <w:spacing w:line="276" w:lineRule="auto"/>
        <w:rPr>
          <w:color w:val="000000"/>
          <w:sz w:val="24"/>
          <w:szCs w:val="24"/>
        </w:rPr>
      </w:pPr>
    </w:p>
    <w:p w14:paraId="35047532" w14:textId="77777777" w:rsidR="002841D0" w:rsidRDefault="002841D0" w:rsidP="00B579E7">
      <w:pPr>
        <w:widowControl w:val="0"/>
        <w:suppressAutoHyphens w:val="0"/>
        <w:autoSpaceDE w:val="0"/>
        <w:snapToGrid w:val="0"/>
        <w:spacing w:line="276" w:lineRule="auto"/>
        <w:rPr>
          <w:color w:val="000000"/>
          <w:sz w:val="24"/>
          <w:szCs w:val="24"/>
        </w:rPr>
      </w:pPr>
    </w:p>
    <w:p w14:paraId="7DE67DA5" w14:textId="5289F20C" w:rsidR="00B579E7" w:rsidRPr="002841D0" w:rsidRDefault="00B579E7" w:rsidP="00B579E7">
      <w:pPr>
        <w:widowControl w:val="0"/>
        <w:suppressAutoHyphens w:val="0"/>
        <w:autoSpaceDE w:val="0"/>
        <w:snapToGrid w:val="0"/>
        <w:spacing w:line="276" w:lineRule="auto"/>
        <w:rPr>
          <w:b/>
          <w:bCs/>
          <w:color w:val="000000"/>
          <w:sz w:val="24"/>
          <w:szCs w:val="24"/>
        </w:rPr>
      </w:pPr>
      <w:r w:rsidRPr="002841D0">
        <w:rPr>
          <w:b/>
          <w:bCs/>
          <w:color w:val="000000"/>
          <w:sz w:val="24"/>
          <w:szCs w:val="24"/>
        </w:rPr>
        <w:t>Chapter 7</w:t>
      </w:r>
      <w:r w:rsidR="002841D0" w:rsidRPr="002841D0">
        <w:rPr>
          <w:b/>
          <w:bCs/>
          <w:color w:val="000000"/>
          <w:sz w:val="24"/>
          <w:szCs w:val="24"/>
        </w:rPr>
        <w:t xml:space="preserve"> Short Essay</w:t>
      </w:r>
    </w:p>
    <w:p w14:paraId="596D4B22" w14:textId="77777777" w:rsidR="00B579E7" w:rsidRDefault="00B579E7" w:rsidP="00B579E7">
      <w:pPr>
        <w:widowControl w:val="0"/>
        <w:suppressAutoHyphens w:val="0"/>
        <w:autoSpaceDE w:val="0"/>
        <w:snapToGrid w:val="0"/>
        <w:spacing w:line="276" w:lineRule="auto"/>
        <w:rPr>
          <w:color w:val="000000"/>
          <w:sz w:val="24"/>
          <w:szCs w:val="24"/>
        </w:rPr>
      </w:pPr>
    </w:p>
    <w:p w14:paraId="7849DD6D" w14:textId="0E6F2864" w:rsidR="00B579E7" w:rsidRPr="00A452AA" w:rsidRDefault="00B579E7" w:rsidP="00B579E7">
      <w:pPr>
        <w:widowControl w:val="0"/>
        <w:suppressAutoHyphens w:val="0"/>
        <w:autoSpaceDE w:val="0"/>
        <w:snapToGrid w:val="0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Pr="00A452AA">
        <w:rPr>
          <w:color w:val="000000"/>
          <w:sz w:val="24"/>
          <w:szCs w:val="24"/>
        </w:rPr>
        <w:t>raft a response to the following statement: Egalitarian companies are more innovative.</w:t>
      </w:r>
    </w:p>
    <w:p w14:paraId="44C0991B" w14:textId="77777777" w:rsidR="00B579E7" w:rsidRPr="00A452AA" w:rsidRDefault="00B579E7" w:rsidP="00B579E7">
      <w:pPr>
        <w:widowControl w:val="0"/>
        <w:suppressAutoHyphens w:val="0"/>
        <w:autoSpaceDE w:val="0"/>
        <w:snapToGrid w:val="0"/>
        <w:spacing w:line="276" w:lineRule="auto"/>
        <w:rPr>
          <w:color w:val="000000"/>
          <w:sz w:val="24"/>
          <w:szCs w:val="24"/>
        </w:rPr>
      </w:pPr>
    </w:p>
    <w:p w14:paraId="2BBE7A0D" w14:textId="480CAA81" w:rsidR="00B579E7" w:rsidRPr="00A452AA" w:rsidRDefault="00B579E7" w:rsidP="00B579E7">
      <w:pPr>
        <w:widowControl w:val="0"/>
        <w:suppressAutoHyphens w:val="0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U</w:t>
      </w:r>
      <w:r w:rsidRPr="00A452AA">
        <w:rPr>
          <w:sz w:val="24"/>
          <w:szCs w:val="24"/>
        </w:rPr>
        <w:t xml:space="preserve">se the Internet to find high-tech companies that are known for innovation and change. </w:t>
      </w:r>
      <w:r>
        <w:rPr>
          <w:sz w:val="24"/>
          <w:szCs w:val="24"/>
        </w:rPr>
        <w:t>I</w:t>
      </w:r>
      <w:r w:rsidRPr="00A452AA">
        <w:rPr>
          <w:sz w:val="24"/>
          <w:szCs w:val="24"/>
        </w:rPr>
        <w:t>dentify the characteristics of these companies that make them so adept at innovation.</w:t>
      </w:r>
    </w:p>
    <w:p w14:paraId="455D0503" w14:textId="77777777" w:rsidR="00B579E7" w:rsidRPr="00A452AA" w:rsidRDefault="00B579E7" w:rsidP="00B579E7">
      <w:pPr>
        <w:widowControl w:val="0"/>
        <w:suppressAutoHyphens w:val="0"/>
        <w:spacing w:line="276" w:lineRule="auto"/>
        <w:rPr>
          <w:sz w:val="24"/>
          <w:szCs w:val="24"/>
        </w:rPr>
      </w:pPr>
    </w:p>
    <w:p w14:paraId="4135CB90" w14:textId="1117AA6D" w:rsidR="00B579E7" w:rsidRDefault="00B579E7"/>
    <w:p w14:paraId="53F1D8EF" w14:textId="77777777" w:rsidR="002841D0" w:rsidRDefault="002841D0"/>
    <w:sectPr w:rsidR="00284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E7"/>
    <w:rsid w:val="002841D0"/>
    <w:rsid w:val="00B5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4B6E"/>
  <w15:chartTrackingRefBased/>
  <w15:docId w15:val="{14B32BFC-00EC-41D7-8A2C-B6293A7B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9E7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Jasmine Daggett</cp:lastModifiedBy>
  <cp:revision>2</cp:revision>
  <dcterms:created xsi:type="dcterms:W3CDTF">2021-10-29T18:34:00Z</dcterms:created>
  <dcterms:modified xsi:type="dcterms:W3CDTF">2021-10-29T18:34:00Z</dcterms:modified>
</cp:coreProperties>
</file>